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AB5A40" w:rsidRPr="00765EEC" w:rsidTr="00A83401">
        <w:tc>
          <w:tcPr>
            <w:tcW w:w="733" w:type="dxa"/>
          </w:tcPr>
          <w:p w:rsidR="00AB5A40" w:rsidRDefault="00AB5A40" w:rsidP="00A83401">
            <w:r>
              <w:t>Срок</w:t>
            </w:r>
          </w:p>
        </w:tc>
        <w:tc>
          <w:tcPr>
            <w:tcW w:w="1884" w:type="dxa"/>
          </w:tcPr>
          <w:p w:rsidR="00AB5A40" w:rsidRDefault="00AB5A40" w:rsidP="00A83401">
            <w:r>
              <w:t>Тема</w:t>
            </w:r>
          </w:p>
        </w:tc>
        <w:tc>
          <w:tcPr>
            <w:tcW w:w="4466" w:type="dxa"/>
          </w:tcPr>
          <w:p w:rsidR="00AB5A40" w:rsidRDefault="00AB5A40" w:rsidP="00A83401">
            <w:r>
              <w:t>Источник</w:t>
            </w:r>
          </w:p>
        </w:tc>
        <w:tc>
          <w:tcPr>
            <w:tcW w:w="3004" w:type="dxa"/>
          </w:tcPr>
          <w:p w:rsidR="00AB5A40" w:rsidRPr="00765EEC" w:rsidRDefault="00AB5A40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AB5A40" w:rsidTr="00A83401">
        <w:tc>
          <w:tcPr>
            <w:tcW w:w="733" w:type="dxa"/>
          </w:tcPr>
          <w:p w:rsidR="00AB5A40" w:rsidRDefault="00AB5A40" w:rsidP="00A83401">
            <w:r>
              <w:t xml:space="preserve">6 </w:t>
            </w:r>
            <w:proofErr w:type="spellStart"/>
            <w:r>
              <w:t>кл</w:t>
            </w:r>
            <w:proofErr w:type="spellEnd"/>
          </w:p>
          <w:p w:rsidR="00AB5A40" w:rsidRDefault="00AB5A40" w:rsidP="00A83401">
            <w:r>
              <w:t>15.04</w:t>
            </w:r>
          </w:p>
        </w:tc>
        <w:tc>
          <w:tcPr>
            <w:tcW w:w="1884" w:type="dxa"/>
          </w:tcPr>
          <w:p w:rsidR="00AB5A40" w:rsidRPr="00BA25E4" w:rsidRDefault="00AB5A40" w:rsidP="00A8340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5E4">
              <w:rPr>
                <w:rFonts w:ascii="Times New Roman" w:hAnsi="Times New Roman"/>
                <w:sz w:val="24"/>
                <w:szCs w:val="24"/>
              </w:rPr>
              <w:t>Социальная значимость здорового образа жизни.</w:t>
            </w:r>
          </w:p>
        </w:tc>
        <w:tc>
          <w:tcPr>
            <w:tcW w:w="4466" w:type="dxa"/>
          </w:tcPr>
          <w:p w:rsidR="00AB5A40" w:rsidRDefault="00AB5A40" w:rsidP="00A83401">
            <w:hyperlink r:id="rId4" w:history="1">
              <w:r w:rsidRPr="00E80729">
                <w:rPr>
                  <w:color w:val="0000FF"/>
                  <w:u w:val="single"/>
                </w:rPr>
                <w:t>https://www.youtube.com/watch?v=JvBaCj296as</w:t>
              </w:r>
            </w:hyperlink>
          </w:p>
        </w:tc>
        <w:tc>
          <w:tcPr>
            <w:tcW w:w="3004" w:type="dxa"/>
          </w:tcPr>
          <w:p w:rsidR="00AB5A40" w:rsidRDefault="00AB5A40" w:rsidP="00A83401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Написать рассказ на тему </w:t>
            </w:r>
            <w:proofErr w:type="spellStart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соц.значимость</w:t>
            </w:r>
            <w:proofErr w:type="spellEnd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здорового образа жизни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40"/>
    <w:rsid w:val="001D0026"/>
    <w:rsid w:val="0038478D"/>
    <w:rsid w:val="00AB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EC68B2-0181-4FD7-A7BD-E91BF381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A4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5A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vBaCj296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2020-04-11T14:36:00Z</dcterms:created>
  <dcterms:modified xsi:type="dcterms:W3CDTF">2020-04-11T14:36:00Z</dcterms:modified>
</cp:coreProperties>
</file>